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D0" w:rsidRPr="001064F3" w:rsidRDefault="00C31AD0" w:rsidP="00C31AD0">
      <w:pPr>
        <w:pStyle w:val="Adreadelsobre"/>
        <w:framePr w:w="0" w:hRule="auto" w:hSpace="0" w:wrap="auto" w:hAnchor="text" w:xAlign="left" w:yAlign="inline"/>
        <w:ind w:left="-70" w:firstLine="70"/>
        <w:jc w:val="right"/>
        <w:rPr>
          <w:rFonts w:ascii="Tahoma" w:hAnsi="Tahoma" w:cs="Tahoma"/>
          <w:b/>
          <w:sz w:val="22"/>
          <w:lang w:val="en-US"/>
        </w:rPr>
      </w:pPr>
      <w:bookmarkStart w:id="0" w:name="_GoBack"/>
      <w:bookmarkEnd w:id="0"/>
      <w:r w:rsidRPr="001064F3">
        <w:rPr>
          <w:rFonts w:ascii="Tahoma" w:hAnsi="Tahoma" w:cs="Tahoma"/>
          <w:b/>
          <w:sz w:val="22"/>
          <w:lang w:val="en-US"/>
        </w:rPr>
        <w:t>Ref-BCN: S 20</w:t>
      </w:r>
      <w:r w:rsidR="001064F3" w:rsidRPr="001064F3">
        <w:rPr>
          <w:rFonts w:ascii="Tahoma" w:hAnsi="Tahoma" w:cs="Tahoma"/>
          <w:b/>
          <w:color w:val="0000FF"/>
          <w:sz w:val="22"/>
          <w:lang w:val="en-US"/>
        </w:rPr>
        <w:t>xx</w:t>
      </w:r>
      <w:r w:rsidRPr="001064F3">
        <w:rPr>
          <w:rFonts w:ascii="Tahoma" w:hAnsi="Tahoma" w:cs="Tahoma"/>
          <w:b/>
          <w:sz w:val="22"/>
          <w:lang w:val="en-US"/>
        </w:rPr>
        <w:t>-</w:t>
      </w:r>
      <w:r w:rsidRPr="001064F3">
        <w:rPr>
          <w:rFonts w:ascii="Tahoma" w:hAnsi="Tahoma" w:cs="Tahoma"/>
          <w:b/>
          <w:color w:val="0000FF"/>
          <w:sz w:val="22"/>
          <w:lang w:val="en-US"/>
        </w:rPr>
        <w:t>000</w:t>
      </w:r>
    </w:p>
    <w:p w:rsidR="00C31AD0" w:rsidRPr="001064F3" w:rsidRDefault="00C31AD0" w:rsidP="00C31AD0">
      <w:pPr>
        <w:pStyle w:val="Adreadelsobre"/>
        <w:framePr w:w="0" w:hRule="auto" w:hSpace="0" w:wrap="auto" w:hAnchor="text" w:xAlign="left" w:yAlign="inline"/>
        <w:ind w:left="-70" w:firstLine="70"/>
        <w:jc w:val="right"/>
        <w:rPr>
          <w:rFonts w:ascii="Tahoma" w:hAnsi="Tahoma" w:cs="Tahoma"/>
          <w:b/>
          <w:sz w:val="22"/>
          <w:lang w:val="en-US"/>
        </w:rPr>
      </w:pPr>
    </w:p>
    <w:p w:rsidR="00C31AD0" w:rsidRPr="001064F3" w:rsidRDefault="00C31AD0" w:rsidP="00C31AD0">
      <w:pPr>
        <w:pStyle w:val="Adreadelsobre"/>
        <w:framePr w:w="0" w:hRule="auto" w:hSpace="0" w:wrap="auto" w:hAnchor="text" w:xAlign="left" w:yAlign="inline"/>
        <w:ind w:left="-70" w:firstLine="70"/>
        <w:rPr>
          <w:rFonts w:ascii="Tahoma" w:hAnsi="Tahoma" w:cs="Tahoma"/>
          <w:b/>
          <w:sz w:val="22"/>
          <w:lang w:val="en-US"/>
        </w:rPr>
      </w:pPr>
    </w:p>
    <w:p w:rsidR="00C31AD0" w:rsidRPr="001064F3" w:rsidRDefault="00C31AD0" w:rsidP="00C31AD0">
      <w:pPr>
        <w:pStyle w:val="Adreadelsobre"/>
        <w:framePr w:w="0" w:hRule="auto" w:hSpace="0" w:wrap="auto" w:hAnchor="text" w:xAlign="left" w:yAlign="inline"/>
        <w:ind w:left="6984" w:hanging="1224"/>
        <w:rPr>
          <w:rFonts w:ascii="Tahoma" w:hAnsi="Tahoma" w:cs="Tahoma"/>
          <w:sz w:val="22"/>
          <w:lang w:val="en-US"/>
        </w:rPr>
      </w:pPr>
      <w:r w:rsidRPr="001064F3">
        <w:rPr>
          <w:rFonts w:ascii="Tahoma" w:hAnsi="Tahoma" w:cs="Tahoma"/>
          <w:sz w:val="22"/>
          <w:lang w:val="en-US"/>
        </w:rPr>
        <w:t xml:space="preserve">Herbarium </w:t>
      </w:r>
      <w:r w:rsidR="00281BBA" w:rsidRPr="001064F3">
        <w:rPr>
          <w:rFonts w:ascii="Tahoma" w:hAnsi="Tahoma" w:cs="Tahoma"/>
          <w:color w:val="0000FF"/>
          <w:sz w:val="22"/>
          <w:lang w:val="en-US"/>
        </w:rPr>
        <w:t>Acronym</w:t>
      </w:r>
    </w:p>
    <w:p w:rsidR="00C31AD0" w:rsidRPr="001064F3" w:rsidRDefault="00C31AD0" w:rsidP="00C31AD0">
      <w:pPr>
        <w:pStyle w:val="Adreadelsobre"/>
        <w:framePr w:w="0" w:hRule="auto" w:hSpace="0" w:wrap="auto" w:hAnchor="text" w:xAlign="left" w:yAlign="inline"/>
        <w:ind w:left="6984" w:hanging="1224"/>
        <w:rPr>
          <w:rFonts w:ascii="Tahoma" w:hAnsi="Tahoma" w:cs="Tahoma"/>
          <w:sz w:val="22"/>
          <w:lang w:val="en-US"/>
        </w:rPr>
      </w:pPr>
      <w:r w:rsidRPr="001064F3">
        <w:rPr>
          <w:rFonts w:ascii="Tahoma" w:hAnsi="Tahoma" w:cs="Tahoma"/>
          <w:color w:val="0000FF"/>
          <w:sz w:val="22"/>
          <w:lang w:val="en-US"/>
        </w:rPr>
        <w:t>Institu</w:t>
      </w:r>
      <w:r w:rsidR="00281BBA" w:rsidRPr="001064F3">
        <w:rPr>
          <w:rFonts w:ascii="Tahoma" w:hAnsi="Tahoma" w:cs="Tahoma"/>
          <w:color w:val="0000FF"/>
          <w:sz w:val="22"/>
          <w:lang w:val="en-US"/>
        </w:rPr>
        <w:t>tion</w:t>
      </w:r>
    </w:p>
    <w:p w:rsidR="00C31AD0" w:rsidRPr="001064F3" w:rsidRDefault="00281BBA" w:rsidP="00C31AD0">
      <w:pPr>
        <w:pStyle w:val="Adreadelsobre"/>
        <w:framePr w:w="0" w:hRule="auto" w:hSpace="0" w:wrap="auto" w:hAnchor="text" w:xAlign="left" w:yAlign="inline"/>
        <w:ind w:left="6984" w:hanging="1224"/>
        <w:rPr>
          <w:rFonts w:ascii="Tahoma" w:hAnsi="Tahoma" w:cs="Tahoma"/>
          <w:color w:val="0000FF"/>
          <w:sz w:val="22"/>
          <w:lang w:val="en-US"/>
        </w:rPr>
      </w:pPr>
      <w:proofErr w:type="spellStart"/>
      <w:r w:rsidRPr="001064F3">
        <w:rPr>
          <w:rFonts w:ascii="Tahoma" w:hAnsi="Tahoma" w:cs="Tahoma"/>
          <w:color w:val="0000FF"/>
          <w:sz w:val="22"/>
          <w:lang w:val="en-US"/>
        </w:rPr>
        <w:t>Adress</w:t>
      </w:r>
      <w:proofErr w:type="spellEnd"/>
    </w:p>
    <w:p w:rsidR="00C31AD0" w:rsidRDefault="00C31AD0" w:rsidP="00C31AD0">
      <w:pPr>
        <w:pStyle w:val="Adreadelsobre"/>
        <w:framePr w:w="0" w:hRule="auto" w:hSpace="0" w:wrap="auto" w:hAnchor="text" w:xAlign="left" w:yAlign="inline"/>
        <w:ind w:left="6984" w:hanging="1224"/>
        <w:rPr>
          <w:rFonts w:ascii="Tahoma" w:hAnsi="Tahoma" w:cs="Tahoma"/>
          <w:sz w:val="22"/>
          <w:lang w:val="en-GB"/>
        </w:rPr>
      </w:pPr>
    </w:p>
    <w:p w:rsidR="00C31AD0" w:rsidRDefault="00C31AD0" w:rsidP="00C31AD0">
      <w:pPr>
        <w:pStyle w:val="Adreadelsobre"/>
        <w:framePr w:w="0" w:hRule="auto" w:hSpace="0" w:wrap="auto" w:hAnchor="text" w:xAlign="left" w:yAlign="inline"/>
        <w:ind w:left="0"/>
        <w:rPr>
          <w:rFonts w:ascii="Tahoma" w:hAnsi="Tahoma" w:cs="Tahoma"/>
          <w:sz w:val="22"/>
          <w:lang w:val="en-GB"/>
        </w:rPr>
      </w:pPr>
    </w:p>
    <w:p w:rsidR="00C31AD0" w:rsidRDefault="00C31AD0" w:rsidP="00C31AD0">
      <w:pPr>
        <w:pStyle w:val="Adreadelsobre"/>
        <w:framePr w:w="0" w:hRule="auto" w:hSpace="0" w:wrap="auto" w:hAnchor="text" w:xAlign="left" w:yAlign="inline"/>
        <w:ind w:left="0"/>
        <w:rPr>
          <w:rFonts w:ascii="Tahoma" w:hAnsi="Tahoma" w:cs="Tahoma"/>
          <w:sz w:val="22"/>
          <w:lang w:val="en-GB"/>
        </w:rPr>
      </w:pPr>
    </w:p>
    <w:p w:rsidR="00C31AD0" w:rsidRDefault="00C31AD0" w:rsidP="00C31AD0">
      <w:pPr>
        <w:pStyle w:val="Adreadelsobre"/>
        <w:framePr w:w="0" w:hRule="auto" w:hSpace="0" w:wrap="auto" w:hAnchor="text" w:xAlign="left" w:yAlign="inline"/>
        <w:ind w:left="0"/>
        <w:rPr>
          <w:rFonts w:ascii="Tahoma" w:hAnsi="Tahoma" w:cs="Tahoma"/>
          <w:sz w:val="22"/>
          <w:lang w:val="en-GB"/>
        </w:rPr>
      </w:pPr>
    </w:p>
    <w:p w:rsidR="00C31AD0" w:rsidRDefault="00C31AD0" w:rsidP="00C31AD0">
      <w:pPr>
        <w:jc w:val="both"/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22"/>
          <w:lang w:val="en-GB"/>
        </w:rPr>
        <w:t>Dear curator,</w:t>
      </w:r>
    </w:p>
    <w:p w:rsidR="00C31AD0" w:rsidRDefault="00C31AD0" w:rsidP="00C31AD0">
      <w:pPr>
        <w:jc w:val="both"/>
        <w:rPr>
          <w:rFonts w:ascii="Tahoma" w:hAnsi="Tahoma" w:cs="Tahoma"/>
          <w:sz w:val="22"/>
          <w:lang w:val="en-GB"/>
        </w:rPr>
      </w:pPr>
    </w:p>
    <w:p w:rsidR="00C31AD0" w:rsidRDefault="00C31AD0" w:rsidP="00C31AD0">
      <w:pPr>
        <w:snapToGrid w:val="0"/>
        <w:jc w:val="both"/>
        <w:outlineLvl w:val="0"/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22"/>
          <w:lang w:val="en-GB"/>
        </w:rPr>
        <w:t xml:space="preserve">Dr. </w:t>
      </w:r>
      <w:r w:rsidR="00281BBA">
        <w:rPr>
          <w:rFonts w:ascii="Tahoma" w:hAnsi="Tahoma" w:cs="Tahoma"/>
          <w:color w:val="0000FF"/>
          <w:sz w:val="22"/>
          <w:lang w:val="en-GB"/>
        </w:rPr>
        <w:t>......................</w:t>
      </w:r>
      <w:r>
        <w:rPr>
          <w:rFonts w:ascii="Tahoma" w:hAnsi="Tahoma" w:cs="Tahoma"/>
          <w:sz w:val="22"/>
          <w:lang w:val="en-GB"/>
        </w:rPr>
        <w:t>, researcher of the “</w:t>
      </w:r>
      <w:r w:rsidR="00281BBA">
        <w:rPr>
          <w:b/>
          <w:bCs/>
          <w:lang w:val="en-GB"/>
        </w:rPr>
        <w:t xml:space="preserve">Plant Biodiversity Resource Centre </w:t>
      </w:r>
      <w:r>
        <w:rPr>
          <w:rFonts w:ascii="Tahoma" w:hAnsi="Tahoma" w:cs="Tahoma"/>
          <w:sz w:val="22"/>
          <w:lang w:val="en-GB"/>
        </w:rPr>
        <w:t>(</w:t>
      </w:r>
      <w:proofErr w:type="spellStart"/>
      <w:r>
        <w:rPr>
          <w:rFonts w:ascii="Tahoma" w:hAnsi="Tahoma" w:cs="Tahoma"/>
          <w:sz w:val="22"/>
          <w:lang w:val="en-GB"/>
        </w:rPr>
        <w:t>CeDocBiV</w:t>
      </w:r>
      <w:proofErr w:type="spellEnd"/>
      <w:r>
        <w:rPr>
          <w:rFonts w:ascii="Tahoma" w:hAnsi="Tahoma" w:cs="Tahoma"/>
          <w:sz w:val="22"/>
          <w:lang w:val="en-GB"/>
        </w:rPr>
        <w:t xml:space="preserve">)” of Barcelona University is currently involved with the taxonomic revision of </w:t>
      </w:r>
      <w:r>
        <w:rPr>
          <w:rFonts w:ascii="Tahoma" w:hAnsi="Tahoma" w:cs="Tahoma"/>
          <w:color w:val="0000FF"/>
          <w:sz w:val="22"/>
          <w:lang w:val="en-GB"/>
        </w:rPr>
        <w:t>(</w:t>
      </w:r>
      <w:proofErr w:type="spellStart"/>
      <w:r>
        <w:rPr>
          <w:rFonts w:ascii="Tahoma" w:hAnsi="Tahoma" w:cs="Tahoma"/>
          <w:i/>
          <w:iCs/>
          <w:color w:val="0000FF"/>
          <w:sz w:val="22"/>
          <w:lang w:val="en-GB"/>
        </w:rPr>
        <w:t>gènere</w:t>
      </w:r>
      <w:proofErr w:type="spellEnd"/>
      <w:r>
        <w:rPr>
          <w:rFonts w:ascii="Tahoma" w:hAnsi="Tahoma" w:cs="Tahoma"/>
          <w:i/>
          <w:iCs/>
          <w:color w:val="0000FF"/>
          <w:sz w:val="22"/>
          <w:lang w:val="en-GB"/>
        </w:rPr>
        <w:t xml:space="preserve">(s) o </w:t>
      </w:r>
      <w:proofErr w:type="spellStart"/>
      <w:r>
        <w:rPr>
          <w:rFonts w:ascii="Tahoma" w:hAnsi="Tahoma" w:cs="Tahoma"/>
          <w:i/>
          <w:iCs/>
          <w:color w:val="0000FF"/>
          <w:sz w:val="22"/>
          <w:lang w:val="en-GB"/>
        </w:rPr>
        <w:t>grup</w:t>
      </w:r>
      <w:proofErr w:type="spellEnd"/>
      <w:r>
        <w:rPr>
          <w:rFonts w:ascii="Tahoma" w:hAnsi="Tahoma" w:cs="Tahoma"/>
          <w:i/>
          <w:iCs/>
          <w:color w:val="0000FF"/>
          <w:sz w:val="22"/>
          <w:lang w:val="en-GB"/>
        </w:rPr>
        <w:t xml:space="preserve">(s) </w:t>
      </w:r>
      <w:proofErr w:type="spellStart"/>
      <w:r>
        <w:rPr>
          <w:rFonts w:ascii="Tahoma" w:hAnsi="Tahoma" w:cs="Tahoma"/>
          <w:i/>
          <w:iCs/>
          <w:color w:val="0000FF"/>
          <w:sz w:val="22"/>
          <w:lang w:val="en-GB"/>
        </w:rPr>
        <w:t>corresponent</w:t>
      </w:r>
      <w:proofErr w:type="spellEnd"/>
      <w:r>
        <w:rPr>
          <w:rFonts w:ascii="Tahoma" w:hAnsi="Tahoma" w:cs="Tahoma"/>
          <w:i/>
          <w:iCs/>
          <w:color w:val="0000FF"/>
          <w:sz w:val="22"/>
          <w:lang w:val="en-GB"/>
        </w:rPr>
        <w:t>(s)</w:t>
      </w:r>
      <w:r>
        <w:rPr>
          <w:rFonts w:ascii="Tahoma" w:hAnsi="Tahoma" w:cs="Tahoma"/>
          <w:color w:val="0000FF"/>
          <w:sz w:val="22"/>
          <w:lang w:val="en-GB"/>
        </w:rPr>
        <w:t>)</w:t>
      </w:r>
      <w:r>
        <w:rPr>
          <w:rFonts w:ascii="Tahoma" w:hAnsi="Tahoma" w:cs="Tahoma"/>
          <w:sz w:val="22"/>
          <w:lang w:val="en-GB"/>
        </w:rPr>
        <w:t>.</w:t>
      </w:r>
    </w:p>
    <w:p w:rsidR="00C31AD0" w:rsidRDefault="00C31AD0" w:rsidP="00C31AD0">
      <w:pPr>
        <w:tabs>
          <w:tab w:val="left" w:pos="6900"/>
        </w:tabs>
        <w:snapToGrid w:val="0"/>
        <w:jc w:val="both"/>
        <w:outlineLvl w:val="0"/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22"/>
          <w:lang w:val="en-GB"/>
        </w:rPr>
        <w:tab/>
      </w:r>
    </w:p>
    <w:p w:rsidR="00C31AD0" w:rsidRDefault="00C31AD0" w:rsidP="00C31AD0">
      <w:pPr>
        <w:snapToGrid w:val="0"/>
        <w:jc w:val="both"/>
        <w:outlineLvl w:val="0"/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color w:val="FF0000"/>
          <w:sz w:val="22"/>
          <w:lang w:val="en-GB"/>
        </w:rPr>
        <w:t xml:space="preserve">1a </w:t>
      </w:r>
      <w:proofErr w:type="spellStart"/>
      <w:r>
        <w:rPr>
          <w:rFonts w:ascii="Tahoma" w:hAnsi="Tahoma" w:cs="Tahoma"/>
          <w:color w:val="FF0000"/>
          <w:sz w:val="22"/>
          <w:lang w:val="en-GB"/>
        </w:rPr>
        <w:t>fòmula</w:t>
      </w:r>
      <w:proofErr w:type="spellEnd"/>
      <w:r>
        <w:rPr>
          <w:rFonts w:ascii="Tahoma" w:hAnsi="Tahoma" w:cs="Tahoma"/>
          <w:color w:val="FF0000"/>
          <w:sz w:val="22"/>
          <w:lang w:val="en-GB"/>
        </w:rPr>
        <w:t xml:space="preserve">: </w:t>
      </w:r>
      <w:r>
        <w:rPr>
          <w:rFonts w:ascii="Tahoma" w:hAnsi="Tahoma" w:cs="Tahoma"/>
          <w:sz w:val="22"/>
          <w:lang w:val="en-GB"/>
        </w:rPr>
        <w:t xml:space="preserve">We would be grateful if you could send us on loan specimens of the </w:t>
      </w:r>
      <w:r>
        <w:rPr>
          <w:rFonts w:ascii="Tahoma" w:hAnsi="Tahoma" w:cs="Tahoma"/>
          <w:color w:val="0000FF"/>
          <w:sz w:val="22"/>
          <w:lang w:val="en-GB"/>
        </w:rPr>
        <w:t>(</w:t>
      </w:r>
      <w:proofErr w:type="spellStart"/>
      <w:r>
        <w:rPr>
          <w:rFonts w:ascii="Tahoma" w:hAnsi="Tahoma" w:cs="Tahoma"/>
          <w:color w:val="0000FF"/>
          <w:sz w:val="22"/>
          <w:lang w:val="en-GB"/>
        </w:rPr>
        <w:t>àrea</w:t>
      </w:r>
      <w:proofErr w:type="spellEnd"/>
      <w:r>
        <w:rPr>
          <w:rFonts w:ascii="Tahoma" w:hAnsi="Tahoma" w:cs="Tahoma"/>
          <w:color w:val="0000FF"/>
          <w:sz w:val="22"/>
          <w:lang w:val="en-GB"/>
        </w:rPr>
        <w:t xml:space="preserve"> </w:t>
      </w:r>
      <w:proofErr w:type="spellStart"/>
      <w:r>
        <w:rPr>
          <w:rFonts w:ascii="Tahoma" w:hAnsi="Tahoma" w:cs="Tahoma"/>
          <w:color w:val="0000FF"/>
          <w:sz w:val="22"/>
          <w:lang w:val="en-GB"/>
        </w:rPr>
        <w:t>geogràfica</w:t>
      </w:r>
      <w:proofErr w:type="spellEnd"/>
      <w:r>
        <w:rPr>
          <w:rFonts w:ascii="Tahoma" w:hAnsi="Tahoma" w:cs="Tahoma"/>
          <w:color w:val="0000FF"/>
          <w:sz w:val="22"/>
          <w:lang w:val="en-GB"/>
        </w:rPr>
        <w:t xml:space="preserve">) </w:t>
      </w:r>
      <w:r>
        <w:rPr>
          <w:rFonts w:ascii="Tahoma" w:hAnsi="Tahoma" w:cs="Tahoma"/>
          <w:sz w:val="22"/>
          <w:lang w:val="en-GB"/>
        </w:rPr>
        <w:t xml:space="preserve">of the taxa listed below: </w:t>
      </w:r>
    </w:p>
    <w:p w:rsidR="00C31AD0" w:rsidRDefault="00C31AD0" w:rsidP="00C31AD0">
      <w:pPr>
        <w:snapToGrid w:val="0"/>
        <w:jc w:val="both"/>
        <w:outlineLvl w:val="0"/>
        <w:rPr>
          <w:rFonts w:ascii="Tahoma" w:hAnsi="Tahoma" w:cs="Tahoma"/>
          <w:sz w:val="22"/>
          <w:lang w:val="en-GB"/>
        </w:rPr>
      </w:pPr>
    </w:p>
    <w:p w:rsidR="00C31AD0" w:rsidRDefault="00C31AD0" w:rsidP="00C31AD0">
      <w:pPr>
        <w:snapToGrid w:val="0"/>
        <w:jc w:val="both"/>
        <w:outlineLvl w:val="0"/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color w:val="FF0000"/>
          <w:sz w:val="22"/>
          <w:lang w:val="en-GB"/>
        </w:rPr>
        <w:t xml:space="preserve">2a </w:t>
      </w:r>
      <w:proofErr w:type="spellStart"/>
      <w:r>
        <w:rPr>
          <w:rFonts w:ascii="Tahoma" w:hAnsi="Tahoma" w:cs="Tahoma"/>
          <w:color w:val="FF0000"/>
          <w:sz w:val="22"/>
          <w:lang w:val="en-GB"/>
        </w:rPr>
        <w:t>fòrmula</w:t>
      </w:r>
      <w:proofErr w:type="spellEnd"/>
      <w:r>
        <w:rPr>
          <w:rFonts w:ascii="Tahoma" w:hAnsi="Tahoma" w:cs="Tahoma"/>
          <w:color w:val="FF0000"/>
          <w:sz w:val="22"/>
          <w:lang w:val="en-GB"/>
        </w:rPr>
        <w:t xml:space="preserve">: </w:t>
      </w:r>
      <w:r>
        <w:rPr>
          <w:rFonts w:ascii="Tahoma" w:hAnsi="Tahoma" w:cs="Tahoma"/>
          <w:sz w:val="22"/>
          <w:lang w:val="en-GB"/>
        </w:rPr>
        <w:t>We would be grateful if you could send us on loan</w:t>
      </w:r>
      <w:r>
        <w:rPr>
          <w:rFonts w:ascii="Tahoma" w:hAnsi="Tahoma" w:cs="Tahoma"/>
          <w:color w:val="0000FF"/>
          <w:sz w:val="22"/>
          <w:lang w:val="en-GB"/>
        </w:rPr>
        <w:t xml:space="preserve"> (</w:t>
      </w:r>
      <w:proofErr w:type="spellStart"/>
      <w:r>
        <w:rPr>
          <w:rFonts w:ascii="Tahoma" w:hAnsi="Tahoma" w:cs="Tahoma"/>
          <w:color w:val="0000FF"/>
          <w:sz w:val="22"/>
          <w:lang w:val="en-GB"/>
        </w:rPr>
        <w:t>àrea</w:t>
      </w:r>
      <w:proofErr w:type="spellEnd"/>
      <w:r>
        <w:rPr>
          <w:rFonts w:ascii="Tahoma" w:hAnsi="Tahoma" w:cs="Tahoma"/>
          <w:color w:val="0000FF"/>
          <w:sz w:val="22"/>
          <w:lang w:val="en-GB"/>
        </w:rPr>
        <w:t xml:space="preserve"> </w:t>
      </w:r>
      <w:proofErr w:type="spellStart"/>
      <w:r>
        <w:rPr>
          <w:rFonts w:ascii="Tahoma" w:hAnsi="Tahoma" w:cs="Tahoma"/>
          <w:color w:val="0000FF"/>
          <w:sz w:val="22"/>
          <w:lang w:val="en-GB"/>
        </w:rPr>
        <w:t>geogràfica</w:t>
      </w:r>
      <w:proofErr w:type="spellEnd"/>
      <w:r>
        <w:rPr>
          <w:rFonts w:ascii="Tahoma" w:hAnsi="Tahoma" w:cs="Tahoma"/>
          <w:color w:val="0000FF"/>
          <w:sz w:val="22"/>
          <w:lang w:val="en-GB"/>
        </w:rPr>
        <w:t>)</w:t>
      </w:r>
      <w:r>
        <w:rPr>
          <w:rFonts w:ascii="Tahoma" w:hAnsi="Tahoma" w:cs="Tahoma"/>
          <w:sz w:val="22"/>
          <w:lang w:val="en-GB"/>
        </w:rPr>
        <w:t xml:space="preserve"> specimens of the taxa listed below:</w:t>
      </w:r>
    </w:p>
    <w:p w:rsidR="00C31AD0" w:rsidRPr="00C31AD0" w:rsidRDefault="00C31AD0" w:rsidP="00C31AD0">
      <w:pPr>
        <w:pStyle w:val="Capalera"/>
        <w:tabs>
          <w:tab w:val="clear" w:pos="4252"/>
          <w:tab w:val="clear" w:pos="8504"/>
        </w:tabs>
        <w:rPr>
          <w:rFonts w:ascii="Tahoma" w:hAnsi="Tahoma" w:cs="Tahoma"/>
          <w:sz w:val="22"/>
          <w:lang w:val="en-GB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AD0" w:rsidTr="00706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</w:tcPr>
          <w:p w:rsidR="00C31AD0" w:rsidRDefault="00C31AD0" w:rsidP="00706AE9">
            <w:pPr>
              <w:pStyle w:val="HTMLBody"/>
              <w:rPr>
                <w:rFonts w:ascii="Tahoma" w:hAnsi="Tahoma" w:cs="Tahoma"/>
                <w:sz w:val="22"/>
                <w:lang w:val="en-GB"/>
              </w:rPr>
            </w:pPr>
          </w:p>
        </w:tc>
      </w:tr>
      <w:tr w:rsidR="00C31AD0" w:rsidTr="00706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</w:tcPr>
          <w:p w:rsidR="00C31AD0" w:rsidRDefault="00C31AD0" w:rsidP="00706AE9">
            <w:pPr>
              <w:pStyle w:val="HTMLBody"/>
              <w:rPr>
                <w:rFonts w:ascii="Tahoma" w:hAnsi="Tahoma" w:cs="Tahoma"/>
                <w:sz w:val="22"/>
                <w:lang w:val="en-GB"/>
              </w:rPr>
            </w:pPr>
          </w:p>
        </w:tc>
      </w:tr>
      <w:tr w:rsidR="00C31AD0" w:rsidTr="00706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</w:tcPr>
          <w:p w:rsidR="00C31AD0" w:rsidRDefault="00C31AD0" w:rsidP="00706AE9">
            <w:pPr>
              <w:pStyle w:val="HTMLBody"/>
              <w:rPr>
                <w:rFonts w:ascii="Tahoma" w:hAnsi="Tahoma" w:cs="Tahoma"/>
                <w:sz w:val="22"/>
                <w:lang w:val="en-GB"/>
              </w:rPr>
            </w:pPr>
          </w:p>
        </w:tc>
      </w:tr>
      <w:tr w:rsidR="00C31AD0" w:rsidTr="00706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</w:tcPr>
          <w:p w:rsidR="00C31AD0" w:rsidRDefault="00C31AD0" w:rsidP="00706AE9">
            <w:pPr>
              <w:pStyle w:val="HTMLBody"/>
              <w:rPr>
                <w:rFonts w:ascii="Tahoma" w:hAnsi="Tahoma" w:cs="Tahoma"/>
                <w:sz w:val="22"/>
                <w:lang w:val="en-GB"/>
              </w:rPr>
            </w:pPr>
          </w:p>
        </w:tc>
      </w:tr>
      <w:tr w:rsidR="00C31AD0" w:rsidTr="00706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</w:tcPr>
          <w:p w:rsidR="00C31AD0" w:rsidRDefault="00C31AD0" w:rsidP="00706AE9">
            <w:pPr>
              <w:pStyle w:val="HTMLBody"/>
              <w:rPr>
                <w:rFonts w:ascii="Tahoma" w:hAnsi="Tahoma" w:cs="Tahoma"/>
                <w:sz w:val="22"/>
                <w:lang w:val="en-GB"/>
              </w:rPr>
            </w:pPr>
          </w:p>
        </w:tc>
      </w:tr>
      <w:tr w:rsidR="00C31AD0" w:rsidTr="00706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</w:tcPr>
          <w:p w:rsidR="00C31AD0" w:rsidRDefault="00C31AD0" w:rsidP="00706AE9">
            <w:pPr>
              <w:pStyle w:val="HTMLBody"/>
              <w:rPr>
                <w:rFonts w:ascii="Tahoma" w:hAnsi="Tahoma" w:cs="Tahoma"/>
                <w:sz w:val="22"/>
                <w:lang w:val="en-GB"/>
              </w:rPr>
            </w:pPr>
          </w:p>
        </w:tc>
      </w:tr>
      <w:tr w:rsidR="00C31AD0" w:rsidTr="00706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</w:tcPr>
          <w:p w:rsidR="00C31AD0" w:rsidRDefault="00C31AD0" w:rsidP="00706AE9">
            <w:pPr>
              <w:pStyle w:val="HTMLBody"/>
              <w:rPr>
                <w:rFonts w:ascii="Tahoma" w:hAnsi="Tahoma" w:cs="Tahoma"/>
                <w:sz w:val="22"/>
                <w:lang w:val="en-GB"/>
              </w:rPr>
            </w:pPr>
          </w:p>
        </w:tc>
      </w:tr>
      <w:tr w:rsidR="00C31AD0" w:rsidTr="00706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</w:tcPr>
          <w:p w:rsidR="00C31AD0" w:rsidRDefault="00C31AD0" w:rsidP="00706AE9">
            <w:pPr>
              <w:jc w:val="both"/>
              <w:rPr>
                <w:rFonts w:ascii="Tahoma" w:hAnsi="Tahoma" w:cs="Tahoma"/>
                <w:sz w:val="22"/>
                <w:lang w:val="en-GB"/>
              </w:rPr>
            </w:pPr>
          </w:p>
        </w:tc>
      </w:tr>
    </w:tbl>
    <w:p w:rsidR="00C31AD0" w:rsidRDefault="00C31AD0" w:rsidP="00C31AD0">
      <w:pPr>
        <w:jc w:val="both"/>
        <w:rPr>
          <w:rFonts w:ascii="Tahoma" w:hAnsi="Tahoma" w:cs="Tahoma"/>
          <w:sz w:val="22"/>
          <w:lang w:val="en-GB"/>
        </w:rPr>
      </w:pPr>
    </w:p>
    <w:p w:rsidR="00C31AD0" w:rsidRDefault="00C31AD0" w:rsidP="00C31AD0">
      <w:pPr>
        <w:snapToGrid w:val="0"/>
        <w:jc w:val="both"/>
        <w:outlineLvl w:val="0"/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22"/>
          <w:lang w:val="en-GB"/>
        </w:rPr>
        <w:t>The specimens will be handled with care and returned promptly. Thank-you very much in advance for your assistance.</w:t>
      </w:r>
    </w:p>
    <w:p w:rsidR="00C31AD0" w:rsidRDefault="00C31AD0" w:rsidP="00C31AD0">
      <w:pPr>
        <w:snapToGrid w:val="0"/>
        <w:jc w:val="both"/>
        <w:outlineLvl w:val="0"/>
        <w:rPr>
          <w:rFonts w:ascii="Tahoma" w:hAnsi="Tahoma" w:cs="Tahoma"/>
          <w:sz w:val="22"/>
          <w:lang w:val="en-GB"/>
        </w:rPr>
      </w:pPr>
    </w:p>
    <w:p w:rsidR="00C31AD0" w:rsidRDefault="00C31AD0" w:rsidP="00C31AD0">
      <w:pPr>
        <w:pStyle w:val="Sagniadetextindependent"/>
        <w:spacing w:line="288" w:lineRule="auto"/>
        <w:rPr>
          <w:rFonts w:ascii="Tahoma" w:hAnsi="Tahoma" w:cs="Tahoma"/>
          <w:iCs/>
          <w:sz w:val="22"/>
          <w:lang w:val="en-GB"/>
        </w:rPr>
      </w:pPr>
      <w:r>
        <w:rPr>
          <w:rFonts w:ascii="Tahoma" w:hAnsi="Tahoma" w:cs="Tahoma"/>
          <w:sz w:val="22"/>
          <w:lang w:val="en-GB"/>
        </w:rPr>
        <w:t>Sincerely yours,</w:t>
      </w:r>
    </w:p>
    <w:p w:rsidR="00C31AD0" w:rsidRDefault="00C31AD0" w:rsidP="00C31AD0">
      <w:pPr>
        <w:snapToGrid w:val="0"/>
        <w:jc w:val="both"/>
        <w:outlineLvl w:val="0"/>
        <w:rPr>
          <w:rFonts w:ascii="Tahoma" w:hAnsi="Tahoma" w:cs="Tahoma"/>
          <w:sz w:val="22"/>
          <w:lang w:val="en-GB"/>
        </w:rPr>
      </w:pPr>
    </w:p>
    <w:p w:rsidR="00C31AD0" w:rsidRDefault="00C31AD0" w:rsidP="00C31AD0">
      <w:pPr>
        <w:snapToGrid w:val="0"/>
        <w:jc w:val="both"/>
        <w:outlineLvl w:val="0"/>
        <w:rPr>
          <w:rFonts w:ascii="Tahoma" w:hAnsi="Tahoma" w:cs="Tahoma"/>
          <w:sz w:val="22"/>
          <w:lang w:val="en-GB"/>
        </w:rPr>
      </w:pPr>
    </w:p>
    <w:p w:rsidR="00C31AD0" w:rsidRDefault="00C31AD0" w:rsidP="00C31AD0">
      <w:pPr>
        <w:snapToGrid w:val="0"/>
        <w:jc w:val="both"/>
        <w:outlineLvl w:val="0"/>
        <w:rPr>
          <w:rFonts w:ascii="Tahoma" w:hAnsi="Tahoma" w:cs="Tahoma"/>
          <w:sz w:val="22"/>
          <w:lang w:val="en-GB"/>
        </w:rPr>
      </w:pPr>
    </w:p>
    <w:p w:rsidR="00C31AD0" w:rsidRDefault="00C31AD0" w:rsidP="00C31AD0">
      <w:pPr>
        <w:snapToGrid w:val="0"/>
        <w:jc w:val="both"/>
        <w:outlineLvl w:val="0"/>
        <w:rPr>
          <w:rFonts w:ascii="Tahoma" w:hAnsi="Tahoma" w:cs="Tahoma"/>
          <w:sz w:val="22"/>
          <w:lang w:val="en-GB"/>
        </w:rPr>
      </w:pPr>
    </w:p>
    <w:p w:rsidR="00C31AD0" w:rsidRDefault="00C31AD0" w:rsidP="00C31AD0">
      <w:pPr>
        <w:snapToGrid w:val="0"/>
        <w:jc w:val="both"/>
        <w:outlineLvl w:val="0"/>
        <w:rPr>
          <w:rFonts w:ascii="Tahoma" w:hAnsi="Tahoma" w:cs="Tahoma"/>
          <w:sz w:val="22"/>
          <w:lang w:val="en-GB"/>
        </w:rPr>
      </w:pPr>
    </w:p>
    <w:p w:rsidR="00C31AD0" w:rsidRDefault="00C31AD0" w:rsidP="00C31AD0">
      <w:pPr>
        <w:snapToGrid w:val="0"/>
        <w:jc w:val="both"/>
        <w:outlineLvl w:val="0"/>
        <w:rPr>
          <w:rFonts w:ascii="Tahoma" w:hAnsi="Tahoma" w:cs="Tahoma"/>
          <w:sz w:val="22"/>
          <w:lang w:val="en-GB"/>
        </w:rPr>
      </w:pPr>
    </w:p>
    <w:p w:rsidR="00C31AD0" w:rsidRDefault="00C31AD0" w:rsidP="00C31AD0">
      <w:pPr>
        <w:snapToGrid w:val="0"/>
        <w:jc w:val="both"/>
        <w:outlineLvl w:val="0"/>
        <w:rPr>
          <w:rFonts w:ascii="Tahoma" w:hAnsi="Tahoma" w:cs="Tahoma"/>
          <w:sz w:val="22"/>
          <w:lang w:val="en-GB"/>
        </w:rPr>
      </w:pPr>
    </w:p>
    <w:p w:rsidR="00C31AD0" w:rsidRDefault="00C31AD0" w:rsidP="00C31AD0">
      <w:pPr>
        <w:snapToGrid w:val="0"/>
        <w:jc w:val="both"/>
        <w:outlineLvl w:val="0"/>
        <w:rPr>
          <w:rFonts w:ascii="Tahoma" w:hAnsi="Tahoma" w:cs="Tahoma"/>
          <w:color w:val="0000FF"/>
          <w:sz w:val="22"/>
          <w:lang w:val="en-GB"/>
        </w:rPr>
      </w:pPr>
    </w:p>
    <w:p w:rsidR="00C31AD0" w:rsidRDefault="00C31AD0" w:rsidP="00C31AD0">
      <w:pPr>
        <w:snapToGrid w:val="0"/>
        <w:outlineLvl w:val="0"/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22"/>
          <w:lang w:val="en-GB"/>
        </w:rPr>
        <w:t>Curator of Herbarium BCN</w:t>
      </w:r>
    </w:p>
    <w:p w:rsidR="00C31AD0" w:rsidRDefault="00C31AD0" w:rsidP="00C31AD0">
      <w:pPr>
        <w:snapToGrid w:val="0"/>
        <w:jc w:val="both"/>
        <w:outlineLvl w:val="0"/>
        <w:rPr>
          <w:rFonts w:ascii="Tahoma" w:hAnsi="Tahoma" w:cs="Tahoma"/>
          <w:sz w:val="22"/>
          <w:lang w:val="en-GB"/>
        </w:rPr>
      </w:pPr>
    </w:p>
    <w:p w:rsidR="00C31AD0" w:rsidRDefault="00C31AD0" w:rsidP="00C31AD0">
      <w:pPr>
        <w:snapToGrid w:val="0"/>
        <w:outlineLvl w:val="0"/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22"/>
          <w:lang w:val="en-GB"/>
        </w:rPr>
        <w:t xml:space="preserve">Barcelona, </w:t>
      </w:r>
      <w:r w:rsidR="00B965FD">
        <w:rPr>
          <w:rFonts w:ascii="Tahoma" w:hAnsi="Tahoma" w:cs="Tahoma"/>
          <w:sz w:val="22"/>
          <w:lang w:val="en-GB"/>
        </w:rPr>
        <w:t>--</w:t>
      </w:r>
      <w:r>
        <w:rPr>
          <w:rFonts w:ascii="Tahoma" w:hAnsi="Tahoma" w:cs="Tahoma"/>
          <w:sz w:val="22"/>
          <w:lang w:val="en-GB"/>
        </w:rPr>
        <w:t xml:space="preserve"> </w:t>
      </w:r>
      <w:r w:rsidR="00B965FD">
        <w:rPr>
          <w:rFonts w:ascii="Tahoma" w:hAnsi="Tahoma" w:cs="Tahoma"/>
          <w:sz w:val="22"/>
          <w:lang w:val="en-GB"/>
        </w:rPr>
        <w:t>--</w:t>
      </w:r>
      <w:r>
        <w:rPr>
          <w:rFonts w:ascii="Tahoma" w:hAnsi="Tahoma" w:cs="Tahoma"/>
          <w:sz w:val="22"/>
          <w:lang w:val="en-GB"/>
        </w:rPr>
        <w:t xml:space="preserve"> 20</w:t>
      </w:r>
      <w:r w:rsidR="00B965FD">
        <w:rPr>
          <w:rFonts w:ascii="Tahoma" w:hAnsi="Tahoma" w:cs="Tahoma"/>
          <w:sz w:val="22"/>
          <w:lang w:val="en-GB"/>
        </w:rPr>
        <w:t>--</w:t>
      </w:r>
    </w:p>
    <w:p w:rsidR="002A11C3" w:rsidRPr="00B965FD" w:rsidRDefault="002A11C3" w:rsidP="00C31AD0">
      <w:pPr>
        <w:rPr>
          <w:lang w:val="en-US"/>
        </w:rPr>
      </w:pPr>
    </w:p>
    <w:sectPr w:rsidR="002A11C3" w:rsidRPr="00B965FD" w:rsidSect="00B613B8">
      <w:headerReference w:type="default" r:id="rId6"/>
      <w:footerReference w:type="default" r:id="rId7"/>
      <w:pgSz w:w="11906" w:h="16838" w:code="9"/>
      <w:pgMar w:top="567" w:right="851" w:bottom="567" w:left="85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5E9" w:rsidRDefault="003445E9">
      <w:r>
        <w:separator/>
      </w:r>
    </w:p>
  </w:endnote>
  <w:endnote w:type="continuationSeparator" w:id="0">
    <w:p w:rsidR="003445E9" w:rsidRDefault="0034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F5E" w:rsidRDefault="00AA2F5E">
    <w:pPr>
      <w:pStyle w:val="Peu"/>
    </w:pPr>
  </w:p>
  <w:p w:rsidR="00AA2F5E" w:rsidRDefault="00D62170">
    <w:pPr>
      <w:pStyle w:val="Peu"/>
      <w:rPr>
        <w:noProof/>
        <w:lang w:val="ca-ES" w:eastAsia="ca-ES"/>
      </w:rPr>
    </w:pPr>
    <w:r w:rsidRPr="00A17E32">
      <w:rPr>
        <w:noProof/>
        <w:lang w:val="ca-ES" w:eastAsia="ca-ES"/>
      </w:rPr>
      <w:drawing>
        <wp:inline distT="0" distB="0" distL="0" distR="0">
          <wp:extent cx="2425065" cy="508635"/>
          <wp:effectExtent l="0" t="0" r="0" b="0"/>
          <wp:docPr id="1" name="Imatge 83" descr="Descripción: T:\apujol\PLANTILLES\UB_C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3" descr="Descripción: T:\apujol\PLANTILLES\UB_C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187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64F3" w:rsidRDefault="001064F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5E9" w:rsidRDefault="003445E9">
      <w:r>
        <w:separator/>
      </w:r>
    </w:p>
  </w:footnote>
  <w:footnote w:type="continuationSeparator" w:id="0">
    <w:p w:rsidR="003445E9" w:rsidRDefault="0034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685"/>
      <w:gridCol w:w="1418"/>
      <w:gridCol w:w="2409"/>
    </w:tblGrid>
    <w:tr w:rsidR="00AA2F5E" w:rsidTr="00B613B8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2764" w:type="dxa"/>
          <w:vMerge w:val="restart"/>
        </w:tcPr>
        <w:p w:rsidR="00AA2F5E" w:rsidRPr="00EC0423" w:rsidRDefault="00D62170">
          <w:pPr>
            <w:pStyle w:val="Capalera"/>
            <w:spacing w:line="160" w:lineRule="exact"/>
            <w:ind w:left="74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ca-ES" w:eastAsia="ca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-8890</wp:posOffset>
                </wp:positionV>
                <wp:extent cx="1260475" cy="663575"/>
                <wp:effectExtent l="0" t="0" r="0" b="0"/>
                <wp:wrapTight wrapText="bothSides">
                  <wp:wrapPolygon edited="0">
                    <wp:start x="0" y="0"/>
                    <wp:lineTo x="0" y="21083"/>
                    <wp:lineTo x="21219" y="21083"/>
                    <wp:lineTo x="21219" y="0"/>
                    <wp:lineTo x="0" y="0"/>
                  </wp:wrapPolygon>
                </wp:wrapTight>
                <wp:docPr id="19" name="Imatge 19" descr="Margallo_1X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Margallo_1X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7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2" w:type="dxa"/>
          <w:gridSpan w:val="3"/>
          <w:shd w:val="clear" w:color="auto" w:fill="auto"/>
        </w:tcPr>
        <w:p w:rsidR="001064F3" w:rsidRDefault="001064F3" w:rsidP="002A11C3">
          <w:pPr>
            <w:pStyle w:val="Capalera"/>
            <w:spacing w:line="160" w:lineRule="exact"/>
            <w:ind w:left="-57"/>
            <w:rPr>
              <w:rFonts w:ascii="Helvetica" w:hAnsi="Helvetica" w:cs="Arial"/>
              <w:sz w:val="16"/>
              <w:szCs w:val="16"/>
            </w:rPr>
          </w:pPr>
        </w:p>
        <w:p w:rsidR="00B613B8" w:rsidRDefault="00B613B8" w:rsidP="002A11C3">
          <w:pPr>
            <w:pStyle w:val="Capalera"/>
            <w:spacing w:line="160" w:lineRule="exact"/>
            <w:ind w:left="-57"/>
            <w:rPr>
              <w:rFonts w:ascii="Helvetica" w:hAnsi="Helvetica" w:cs="Arial"/>
              <w:sz w:val="14"/>
              <w:szCs w:val="14"/>
            </w:rPr>
          </w:pPr>
        </w:p>
        <w:p w:rsidR="00B613B8" w:rsidRPr="00C630A5" w:rsidRDefault="00B613B8" w:rsidP="002A11C3">
          <w:pPr>
            <w:pStyle w:val="Capalera"/>
            <w:spacing w:line="160" w:lineRule="exact"/>
            <w:ind w:left="-57"/>
            <w:rPr>
              <w:rFonts w:ascii="Helvetica" w:hAnsi="Helvetica" w:cs="Arial"/>
              <w:sz w:val="14"/>
              <w:szCs w:val="14"/>
            </w:rPr>
          </w:pPr>
        </w:p>
      </w:tc>
    </w:tr>
    <w:tr w:rsidR="00155ACE" w:rsidRPr="00C810C9" w:rsidTr="00B613B8">
      <w:tblPrEx>
        <w:tblCellMar>
          <w:top w:w="0" w:type="dxa"/>
          <w:bottom w:w="0" w:type="dxa"/>
        </w:tblCellMar>
      </w:tblPrEx>
      <w:trPr>
        <w:trHeight w:val="549"/>
      </w:trPr>
      <w:tc>
        <w:tcPr>
          <w:tcW w:w="2764" w:type="dxa"/>
          <w:vMerge/>
        </w:tcPr>
        <w:p w:rsidR="00155ACE" w:rsidRPr="00C810C9" w:rsidRDefault="00155ACE" w:rsidP="00EC0423">
          <w:pPr>
            <w:pStyle w:val="Capalera"/>
            <w:rPr>
              <w:rFonts w:ascii="Helvetica" w:hAnsi="Helvetica" w:cs="Arial"/>
              <w:noProof/>
              <w:sz w:val="16"/>
              <w:szCs w:val="16"/>
              <w:lang w:val="ca-ES" w:eastAsia="ca-ES"/>
            </w:rPr>
          </w:pPr>
        </w:p>
      </w:tc>
      <w:tc>
        <w:tcPr>
          <w:tcW w:w="3685" w:type="dxa"/>
          <w:shd w:val="clear" w:color="auto" w:fill="auto"/>
        </w:tcPr>
        <w:p w:rsidR="00155ACE" w:rsidRPr="00B613B8" w:rsidRDefault="00155ACE" w:rsidP="00155ACE">
          <w:pPr>
            <w:pStyle w:val="Capalera"/>
            <w:spacing w:before="100"/>
            <w:ind w:hanging="68"/>
            <w:rPr>
              <w:rFonts w:ascii="Helvetica" w:hAnsi="Helvetica" w:cs="Arial"/>
              <w:sz w:val="16"/>
              <w:szCs w:val="16"/>
            </w:rPr>
          </w:pPr>
          <w:r w:rsidRPr="00B613B8">
            <w:rPr>
              <w:rFonts w:ascii="Helvetica" w:hAnsi="Helvetica" w:cs="Arial"/>
              <w:b/>
              <w:sz w:val="16"/>
              <w:szCs w:val="16"/>
            </w:rPr>
            <w:t>Ce</w:t>
          </w:r>
          <w:r w:rsidRPr="00B613B8">
            <w:rPr>
              <w:rFonts w:ascii="Helvetica" w:hAnsi="Helvetica" w:cs="Arial"/>
              <w:sz w:val="16"/>
              <w:szCs w:val="16"/>
            </w:rPr>
            <w:t xml:space="preserve">ntre de </w:t>
          </w:r>
          <w:r w:rsidRPr="00B613B8">
            <w:rPr>
              <w:rFonts w:ascii="Helvetica" w:hAnsi="Helvetica" w:cs="Arial"/>
              <w:b/>
              <w:sz w:val="16"/>
              <w:szCs w:val="16"/>
            </w:rPr>
            <w:t>Doc</w:t>
          </w:r>
          <w:r w:rsidRPr="00B613B8">
            <w:rPr>
              <w:rFonts w:ascii="Helvetica" w:hAnsi="Helvetica" w:cs="Arial"/>
              <w:sz w:val="16"/>
              <w:szCs w:val="16"/>
            </w:rPr>
            <w:t xml:space="preserve">umentació de </w:t>
          </w:r>
          <w:r w:rsidRPr="00B613B8">
            <w:rPr>
              <w:rFonts w:ascii="Helvetica" w:hAnsi="Helvetica" w:cs="Arial"/>
              <w:b/>
              <w:sz w:val="16"/>
              <w:szCs w:val="16"/>
            </w:rPr>
            <w:t>Bi</w:t>
          </w:r>
          <w:r w:rsidRPr="00B613B8">
            <w:rPr>
              <w:rFonts w:ascii="Helvetica" w:hAnsi="Helvetica" w:cs="Arial"/>
              <w:sz w:val="16"/>
              <w:szCs w:val="16"/>
            </w:rPr>
            <w:t xml:space="preserve">odiversitat </w:t>
          </w:r>
          <w:r w:rsidRPr="00B613B8">
            <w:rPr>
              <w:rFonts w:ascii="Helvetica" w:hAnsi="Helvetica" w:cs="Arial"/>
              <w:b/>
              <w:sz w:val="16"/>
              <w:szCs w:val="16"/>
            </w:rPr>
            <w:t>V</w:t>
          </w:r>
          <w:r w:rsidRPr="00B613B8">
            <w:rPr>
              <w:rFonts w:ascii="Helvetica" w:hAnsi="Helvetica" w:cs="Arial"/>
              <w:sz w:val="16"/>
              <w:szCs w:val="16"/>
            </w:rPr>
            <w:t>egetal</w:t>
          </w:r>
        </w:p>
        <w:p w:rsidR="00155ACE" w:rsidRPr="00B613B8" w:rsidRDefault="00155ACE" w:rsidP="00155ACE">
          <w:pPr>
            <w:pStyle w:val="Capalera"/>
            <w:spacing w:line="160" w:lineRule="exact"/>
            <w:ind w:left="-57"/>
            <w:rPr>
              <w:rFonts w:ascii="Helvetica" w:hAnsi="Helvetica" w:cs="Arial"/>
              <w:sz w:val="16"/>
              <w:szCs w:val="16"/>
            </w:rPr>
          </w:pPr>
          <w:r w:rsidRPr="00B613B8">
            <w:rPr>
              <w:rFonts w:ascii="Helvetica" w:hAnsi="Helvetica" w:cs="Arial"/>
              <w:sz w:val="16"/>
              <w:szCs w:val="16"/>
            </w:rPr>
            <w:t>CRAI- Universitat de Barcelona</w:t>
          </w:r>
        </w:p>
      </w:tc>
      <w:tc>
        <w:tcPr>
          <w:tcW w:w="1418" w:type="dxa"/>
          <w:shd w:val="clear" w:color="auto" w:fill="auto"/>
        </w:tcPr>
        <w:p w:rsidR="00155ACE" w:rsidRPr="00B613B8" w:rsidRDefault="00155ACE" w:rsidP="00155ACE">
          <w:pPr>
            <w:pStyle w:val="Capalera"/>
            <w:spacing w:before="100" w:line="160" w:lineRule="exact"/>
            <w:ind w:left="-57"/>
            <w:rPr>
              <w:rFonts w:ascii="Helvetica" w:hAnsi="Helvetica" w:cs="Arial"/>
              <w:sz w:val="16"/>
              <w:szCs w:val="16"/>
            </w:rPr>
          </w:pPr>
          <w:r w:rsidRPr="00B613B8">
            <w:rPr>
              <w:rFonts w:ascii="Helvetica" w:hAnsi="Helvetica" w:cs="Arial"/>
              <w:sz w:val="16"/>
              <w:szCs w:val="16"/>
            </w:rPr>
            <w:t>Baldiri Reixac, 2</w:t>
          </w:r>
        </w:p>
        <w:p w:rsidR="00155ACE" w:rsidRPr="00B613B8" w:rsidRDefault="00155ACE" w:rsidP="00155ACE">
          <w:pPr>
            <w:pStyle w:val="Capalera"/>
            <w:spacing w:line="160" w:lineRule="exact"/>
            <w:ind w:left="-57"/>
            <w:rPr>
              <w:rFonts w:ascii="Helvetica" w:hAnsi="Helvetica" w:cs="Arial"/>
              <w:sz w:val="16"/>
              <w:szCs w:val="16"/>
            </w:rPr>
          </w:pPr>
          <w:r w:rsidRPr="00B613B8">
            <w:rPr>
              <w:rFonts w:ascii="Helvetica" w:hAnsi="Helvetica" w:cs="Arial"/>
              <w:sz w:val="16"/>
              <w:szCs w:val="16"/>
            </w:rPr>
            <w:t>08028 Barcelona</w:t>
          </w:r>
        </w:p>
      </w:tc>
      <w:tc>
        <w:tcPr>
          <w:tcW w:w="2409" w:type="dxa"/>
          <w:shd w:val="clear" w:color="auto" w:fill="auto"/>
        </w:tcPr>
        <w:p w:rsidR="00155ACE" w:rsidRPr="00B613B8" w:rsidRDefault="00155ACE" w:rsidP="00155ACE">
          <w:pPr>
            <w:pStyle w:val="Capalera"/>
            <w:spacing w:before="100" w:line="160" w:lineRule="exact"/>
            <w:ind w:left="-57"/>
            <w:rPr>
              <w:rFonts w:ascii="Helvetica" w:hAnsi="Helvetica" w:cs="Arial"/>
              <w:sz w:val="16"/>
              <w:szCs w:val="16"/>
              <w:lang w:val="pt-PT"/>
            </w:rPr>
          </w:pPr>
          <w:r w:rsidRPr="00B613B8">
            <w:rPr>
              <w:rFonts w:ascii="Helvetica" w:hAnsi="Helvetica" w:cs="Arial"/>
              <w:sz w:val="16"/>
              <w:szCs w:val="16"/>
              <w:lang w:val="pt-PT"/>
            </w:rPr>
            <w:t>Tel./ Fax 93 403 70 19</w:t>
          </w:r>
          <w:r w:rsidRPr="00B613B8">
            <w:rPr>
              <w:rFonts w:ascii="Helvetica" w:hAnsi="Helvetica" w:cs="Arial"/>
              <w:sz w:val="16"/>
              <w:szCs w:val="16"/>
              <w:lang w:val="pt-PT"/>
            </w:rPr>
            <w:br/>
            <w:t>cedocbiv@</w:t>
          </w:r>
          <w:r w:rsidR="00B613B8" w:rsidRPr="00B613B8">
            <w:rPr>
              <w:rFonts w:ascii="Helvetica" w:hAnsi="Helvetica" w:cs="Arial"/>
              <w:sz w:val="16"/>
              <w:szCs w:val="16"/>
              <w:lang w:val="pt-PT"/>
            </w:rPr>
            <w:t>ub.edu</w:t>
          </w:r>
        </w:p>
        <w:p w:rsidR="00155ACE" w:rsidRPr="00B613B8" w:rsidRDefault="00155ACE" w:rsidP="00155ACE">
          <w:pPr>
            <w:pStyle w:val="Capalera"/>
            <w:spacing w:line="160" w:lineRule="exact"/>
            <w:ind w:left="-57"/>
            <w:rPr>
              <w:rFonts w:ascii="Helvetica" w:hAnsi="Helvetica" w:cs="Arial"/>
              <w:sz w:val="16"/>
              <w:szCs w:val="16"/>
              <w:lang w:val="pt-PT"/>
            </w:rPr>
          </w:pPr>
          <w:r w:rsidRPr="00B613B8">
            <w:rPr>
              <w:rFonts w:ascii="Helvetica" w:hAnsi="Helvetica" w:cs="Arial"/>
              <w:sz w:val="16"/>
              <w:szCs w:val="16"/>
              <w:lang w:val="pt-PT"/>
            </w:rPr>
            <w:t>http://www.bib.ub.edu/cedocbiv/</w:t>
          </w:r>
        </w:p>
      </w:tc>
    </w:tr>
  </w:tbl>
  <w:p w:rsidR="00AA2F5E" w:rsidRPr="00C810C9" w:rsidRDefault="00AA2F5E">
    <w:pPr>
      <w:pStyle w:val="Capalera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92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C3"/>
    <w:rsid w:val="0000274B"/>
    <w:rsid w:val="00042627"/>
    <w:rsid w:val="00103FEE"/>
    <w:rsid w:val="001064F3"/>
    <w:rsid w:val="00155ACE"/>
    <w:rsid w:val="00214AE7"/>
    <w:rsid w:val="00281BBA"/>
    <w:rsid w:val="002A11C3"/>
    <w:rsid w:val="002A6D92"/>
    <w:rsid w:val="002B0DAC"/>
    <w:rsid w:val="002B0EC8"/>
    <w:rsid w:val="003445E9"/>
    <w:rsid w:val="00395DEE"/>
    <w:rsid w:val="00416C69"/>
    <w:rsid w:val="0042579F"/>
    <w:rsid w:val="0043456B"/>
    <w:rsid w:val="00493D60"/>
    <w:rsid w:val="004E33F6"/>
    <w:rsid w:val="005B7B56"/>
    <w:rsid w:val="005D4C50"/>
    <w:rsid w:val="00706AE9"/>
    <w:rsid w:val="007B2594"/>
    <w:rsid w:val="007E4DD0"/>
    <w:rsid w:val="008B7D0A"/>
    <w:rsid w:val="008F47B2"/>
    <w:rsid w:val="00A9574F"/>
    <w:rsid w:val="00AA2F5E"/>
    <w:rsid w:val="00AF7879"/>
    <w:rsid w:val="00B613B8"/>
    <w:rsid w:val="00B965FD"/>
    <w:rsid w:val="00C31AD0"/>
    <w:rsid w:val="00C432A4"/>
    <w:rsid w:val="00C630A5"/>
    <w:rsid w:val="00C810C9"/>
    <w:rsid w:val="00D62170"/>
    <w:rsid w:val="00E93D35"/>
    <w:rsid w:val="00EC0423"/>
    <w:rsid w:val="00F41B43"/>
    <w:rsid w:val="00F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5A6676-08E2-424F-88DC-B81BDF73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ol1">
    <w:name w:val="heading 1"/>
    <w:basedOn w:val="Normal"/>
    <w:next w:val="Normal"/>
    <w:qFormat/>
    <w:pPr>
      <w:keepNext/>
      <w:ind w:left="1134"/>
      <w:jc w:val="right"/>
      <w:outlineLvl w:val="0"/>
    </w:pPr>
    <w:rPr>
      <w:sz w:val="28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Pr>
      <w:color w:val="0000FF"/>
      <w:u w:val="single"/>
    </w:rPr>
  </w:style>
  <w:style w:type="paragraph" w:styleId="Sagniadetextindependent">
    <w:name w:val="Body Text Indent"/>
    <w:basedOn w:val="Normal"/>
    <w:pPr>
      <w:tabs>
        <w:tab w:val="left" w:pos="2892"/>
      </w:tabs>
      <w:ind w:left="2892" w:hanging="1758"/>
      <w:jc w:val="both"/>
    </w:pPr>
    <w:rPr>
      <w:sz w:val="28"/>
    </w:rPr>
  </w:style>
  <w:style w:type="paragraph" w:styleId="Adreadelsobre">
    <w:name w:val="envelope address"/>
    <w:basedOn w:val="Normal"/>
    <w:rsid w:val="00A9574F"/>
    <w:pPr>
      <w:framePr w:w="7938" w:h="1985" w:hRule="exact" w:hSpace="141" w:wrap="auto" w:hAnchor="page" w:xAlign="center" w:yAlign="bottom"/>
      <w:ind w:left="2835"/>
    </w:pPr>
    <w:rPr>
      <w:lang w:val="ca-ES"/>
    </w:rPr>
  </w:style>
  <w:style w:type="paragraph" w:customStyle="1" w:styleId="HTMLBody">
    <w:name w:val="HTML Body"/>
    <w:rsid w:val="00A9574F"/>
    <w:pPr>
      <w:autoSpaceDE w:val="0"/>
      <w:autoSpaceDN w:val="0"/>
      <w:adjustRightInd w:val="0"/>
    </w:pPr>
    <w:rPr>
      <w:rFonts w:ascii="Comic Sans MS" w:hAnsi="Comic Sans MS"/>
      <w:lang w:val="es-ES" w:eastAsia="es-ES"/>
    </w:rPr>
  </w:style>
  <w:style w:type="character" w:styleId="CodiHTML">
    <w:name w:val="HTML Code"/>
    <w:rsid w:val="00A9574F"/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lantilla%20de%20cart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de carta.dot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Carmen Buisán Serradell, Secretària de l’Institut de Ciències de l’Educació de la Universitat de Barcelona,</vt:lpstr>
      <vt:lpstr>Carmen Buisán Serradell, Secretària de l’Institut de Ciències de l’Educació de la Universitat de Barcelona,</vt:lpstr>
    </vt:vector>
  </TitlesOfParts>
  <Company>Servei d'Informació i Publicacions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Carmen Buisán Serradell, Secretària de l’Institut de Ciències de l’Educació de la Universitat de Barcelona,</dc:title>
  <dc:subject/>
  <dc:creator>Llorenç</dc:creator>
  <cp:keywords/>
  <cp:lastModifiedBy>Antoni Navajas Navarro</cp:lastModifiedBy>
  <cp:revision>2</cp:revision>
  <cp:lastPrinted>2012-04-11T08:56:00Z</cp:lastPrinted>
  <dcterms:created xsi:type="dcterms:W3CDTF">2018-02-12T13:10:00Z</dcterms:created>
  <dcterms:modified xsi:type="dcterms:W3CDTF">2018-02-12T13:10:00Z</dcterms:modified>
</cp:coreProperties>
</file>